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29" w:rsidRDefault="00FE1A29" w:rsidP="00FE1A29">
      <w:pPr>
        <w:shd w:val="clear" w:color="auto" w:fill="FFFFFF"/>
        <w:spacing w:after="0" w:line="36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Утверждаю </w:t>
      </w:r>
    </w:p>
    <w:p w:rsidR="00FE1A29" w:rsidRDefault="00FE1A29" w:rsidP="00FE1A29">
      <w:pPr>
        <w:shd w:val="clear" w:color="auto" w:fill="FFFFFF"/>
        <w:spacing w:after="0" w:line="36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Директор РМКОДО «Центр творчества </w:t>
      </w:r>
    </w:p>
    <w:p w:rsidR="00FE1A29" w:rsidRDefault="00FE1A29" w:rsidP="00FE1A29">
      <w:pPr>
        <w:shd w:val="clear" w:color="auto" w:fill="FFFFFF"/>
        <w:spacing w:after="0" w:line="36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детей и подростков»</w:t>
      </w:r>
    </w:p>
    <w:p w:rsidR="00FE1A29" w:rsidRDefault="00FE1A29" w:rsidP="00FE1A29">
      <w:pPr>
        <w:shd w:val="clear" w:color="auto" w:fill="FFFFFF"/>
        <w:spacing w:after="0" w:line="36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_________________ З.М.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Койчева</w:t>
      </w:r>
      <w:proofErr w:type="spellEnd"/>
    </w:p>
    <w:p w:rsidR="00FE1A29" w:rsidRDefault="00FE1A29" w:rsidP="00FE1A29">
      <w:pPr>
        <w:shd w:val="clear" w:color="auto" w:fill="FFFFFF"/>
        <w:spacing w:after="0" w:line="362" w:lineRule="atLeast"/>
        <w:jc w:val="right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«____» ____________20_____г.</w:t>
      </w:r>
    </w:p>
    <w:p w:rsidR="00FE1A29" w:rsidRDefault="00FE1A29" w:rsidP="00FE1A29">
      <w:pPr>
        <w:shd w:val="clear" w:color="auto" w:fill="FFFFFF"/>
        <w:spacing w:after="0" w:line="36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E1A29" w:rsidRDefault="00FE1A29" w:rsidP="00FE1A29">
      <w:pPr>
        <w:shd w:val="clear" w:color="auto" w:fill="FFFFFF"/>
        <w:spacing w:after="0" w:line="36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E1A29" w:rsidRDefault="00FE1A29" w:rsidP="00FE1A29">
      <w:pPr>
        <w:shd w:val="clear" w:color="auto" w:fill="FFFFFF"/>
        <w:spacing w:after="0" w:line="362" w:lineRule="atLeast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E1A29" w:rsidRPr="00FE1A29" w:rsidRDefault="00FE1A29" w:rsidP="00FE1A29">
      <w:pPr>
        <w:shd w:val="clear" w:color="auto" w:fill="FFFFFF"/>
        <w:spacing w:after="0" w:line="36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ПОЛОЖЕНИЕ</w:t>
      </w:r>
    </w:p>
    <w:p w:rsidR="00FE1A29" w:rsidRDefault="00FE1A29" w:rsidP="00FE1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районном </w:t>
      </w: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конкурсе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gramStart"/>
      <w:r w:rsidRPr="00FE1A29">
        <w:rPr>
          <w:rFonts w:ascii="Times New Roman" w:eastAsia="Times New Roman" w:hAnsi="Times New Roman" w:cs="Times New Roman"/>
          <w:b/>
          <w:sz w:val="28"/>
          <w:szCs w:val="28"/>
        </w:rPr>
        <w:t>посвященный</w:t>
      </w:r>
      <w:proofErr w:type="gramEnd"/>
      <w:r w:rsidRPr="00FE1A29">
        <w:rPr>
          <w:rFonts w:ascii="Times New Roman" w:eastAsia="Times New Roman" w:hAnsi="Times New Roman" w:cs="Times New Roman"/>
          <w:b/>
          <w:sz w:val="28"/>
          <w:szCs w:val="28"/>
        </w:rPr>
        <w:t xml:space="preserve"> Международному женскому дню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FE1A29" w:rsidRDefault="00FE1A29" w:rsidP="00FE1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«Прекрасный праздник - </w:t>
      </w: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8 МАРТА</w:t>
      </w:r>
    </w:p>
    <w:p w:rsidR="00FE1A29" w:rsidRDefault="00FE1A29" w:rsidP="00FE1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E1A29" w:rsidRPr="00FE1A29" w:rsidRDefault="00FE1A29" w:rsidP="00FE1A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1.ОБЩИЕ ПОЛОЖЕНИЯ</w:t>
      </w:r>
    </w:p>
    <w:p w:rsidR="00FE1A29" w:rsidRPr="00FE1A29" w:rsidRDefault="00FE1A29" w:rsidP="00FE1A29">
      <w:pPr>
        <w:shd w:val="clear" w:color="auto" w:fill="FFFFFF"/>
        <w:spacing w:after="0" w:line="473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Творческий конкурс «</w:t>
      </w: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Прекрасный праздник – 8 Марта</w:t>
      </w:r>
      <w:r w:rsidRPr="00FE1A29">
        <w:rPr>
          <w:rFonts w:ascii="Times New Roman" w:eastAsia="Times New Roman" w:hAnsi="Times New Roman" w:cs="Times New Roman"/>
          <w:sz w:val="27"/>
          <w:szCs w:val="27"/>
        </w:rPr>
        <w:t>» (далее – «Конкурс») приурочен к Международному женскому дню. Настоящее положение определяет основные цели конкурса, порядок и условия</w:t>
      </w: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FE1A29">
        <w:rPr>
          <w:rFonts w:ascii="Times New Roman" w:eastAsia="Times New Roman" w:hAnsi="Times New Roman" w:cs="Times New Roman"/>
          <w:sz w:val="27"/>
          <w:szCs w:val="27"/>
        </w:rPr>
        <w:t xml:space="preserve">проведения. Конкурс проводится среди обучающихся и воспитанников образовательных учреждений, расположенных на территории </w:t>
      </w:r>
      <w:r>
        <w:rPr>
          <w:rFonts w:ascii="Times New Roman" w:eastAsia="Times New Roman" w:hAnsi="Times New Roman" w:cs="Times New Roman"/>
          <w:sz w:val="27"/>
          <w:szCs w:val="27"/>
        </w:rPr>
        <w:t>Абазинского</w:t>
      </w:r>
      <w:r w:rsidRPr="00FE1A2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E1A29" w:rsidRDefault="00FE1A29" w:rsidP="00FE1A2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E1A29" w:rsidRPr="00FE1A29" w:rsidRDefault="00FE1A29" w:rsidP="00FE1A2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2. ЦЕЛЬ КОНКУРСА:</w:t>
      </w: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Развитие у детей и подростков творчества, фантазии, инициативы.</w:t>
      </w:r>
    </w:p>
    <w:p w:rsidR="00FE1A29" w:rsidRDefault="00FE1A29" w:rsidP="00FE1A2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E1A29" w:rsidRPr="00FE1A29" w:rsidRDefault="00FE1A29" w:rsidP="00FE1A29">
      <w:pPr>
        <w:spacing w:after="0" w:line="294" w:lineRule="atLeast"/>
        <w:rPr>
          <w:rFonts w:ascii="Times New Roman" w:eastAsia="Times New Roman" w:hAnsi="Times New Roman" w:cs="Times New Roman"/>
          <w:bCs/>
          <w:sz w:val="27"/>
          <w:szCs w:val="27"/>
        </w:rPr>
      </w:pPr>
    </w:p>
    <w:p w:rsidR="00FE1A29" w:rsidRPr="00FE1A29" w:rsidRDefault="005C43E2" w:rsidP="005C43E2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</w:t>
      </w:r>
      <w:r w:rsidR="00FE1A29" w:rsidRPr="00FE1A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УСЛОВИЯ КОНКУРСА</w:t>
      </w:r>
    </w:p>
    <w:p w:rsidR="000931AA" w:rsidRDefault="005C43E2" w:rsidP="00FE1A29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 xml:space="preserve">Конкурс проводится с 02.03.2021г. по 09.03.2021г. </w:t>
      </w:r>
      <w:r w:rsidR="00FE1A29" w:rsidRPr="00FE1A29">
        <w:rPr>
          <w:rFonts w:ascii="Times New Roman" w:eastAsia="Times New Roman" w:hAnsi="Times New Roman" w:cs="Times New Roman"/>
          <w:sz w:val="27"/>
          <w:szCs w:val="27"/>
        </w:rPr>
        <w:t xml:space="preserve">В конкурсе могут принять участие обучающиеся </w:t>
      </w:r>
      <w:r>
        <w:rPr>
          <w:rFonts w:ascii="Times New Roman" w:eastAsia="Times New Roman" w:hAnsi="Times New Roman" w:cs="Times New Roman"/>
          <w:sz w:val="27"/>
          <w:szCs w:val="27"/>
        </w:rPr>
        <w:t>школ Абазинского</w:t>
      </w:r>
      <w:r w:rsidR="00FE1A29" w:rsidRPr="00FE1A29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7"/>
          <w:szCs w:val="27"/>
        </w:rPr>
        <w:t>, а так же могут быть выполнены как отдельными обучающ</w:t>
      </w:r>
      <w:r w:rsidR="000931AA">
        <w:rPr>
          <w:rFonts w:ascii="Times New Roman" w:eastAsia="Times New Roman" w:hAnsi="Times New Roman" w:cs="Times New Roman"/>
          <w:sz w:val="27"/>
          <w:szCs w:val="27"/>
        </w:rPr>
        <w:t>имися, так и коллективом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proofErr w:type="gramEnd"/>
      <w:r>
        <w:rPr>
          <w:rFonts w:ascii="Times New Roman" w:eastAsia="Times New Roman" w:hAnsi="Times New Roman" w:cs="Times New Roman"/>
          <w:sz w:val="27"/>
          <w:szCs w:val="27"/>
        </w:rPr>
        <w:t xml:space="preserve"> Работы принимаются в заочной форме, можно прислать на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вацап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на номер</w:t>
      </w:r>
    </w:p>
    <w:p w:rsidR="00FE1A29" w:rsidRPr="00FE1A29" w:rsidRDefault="005C43E2" w:rsidP="00FE1A2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8905-424-81-94.</w:t>
      </w:r>
    </w:p>
    <w:p w:rsidR="00FE1A29" w:rsidRPr="00FE1A29" w:rsidRDefault="00FE1A29" w:rsidP="00FE1A2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Возрастные категории:</w:t>
      </w:r>
    </w:p>
    <w:p w:rsidR="00FE1A29" w:rsidRDefault="005C43E2" w:rsidP="005C43E2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6-14 лет.</w:t>
      </w:r>
    </w:p>
    <w:p w:rsidR="005C43E2" w:rsidRPr="00FE1A29" w:rsidRDefault="005C43E2" w:rsidP="005C43E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E1A29" w:rsidRPr="00FE1A29" w:rsidRDefault="005C43E2" w:rsidP="00FE1A2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  <w:r w:rsidR="00FE1A29"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. НОМИНАЦИИ КОНКУРСА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«Поздравительная открытка».</w:t>
      </w: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Открытка должна быть объемной, </w:t>
      </w:r>
      <w:r w:rsidR="005C43E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на </w:t>
      </w:r>
      <w:r w:rsidRPr="00FE1A29">
        <w:rPr>
          <w:rFonts w:ascii="Times New Roman" w:eastAsia="Times New Roman" w:hAnsi="Times New Roman" w:cs="Times New Roman"/>
          <w:color w:val="000000"/>
          <w:sz w:val="27"/>
          <w:szCs w:val="27"/>
        </w:rPr>
        <w:t>картоне, размером не более формата</w:t>
      </w:r>
      <w:proofErr w:type="gramStart"/>
      <w:r w:rsidRPr="00FE1A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</w:t>
      </w:r>
      <w:proofErr w:type="gramEnd"/>
      <w:r w:rsidRPr="00FE1A2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4.</w:t>
      </w: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Мастерская поделок «Весенний сувенир».</w:t>
      </w:r>
    </w:p>
    <w:p w:rsid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E1A29">
        <w:rPr>
          <w:rFonts w:ascii="Times New Roman" w:eastAsia="Times New Roman" w:hAnsi="Times New Roman" w:cs="Times New Roman"/>
          <w:color w:val="000000"/>
          <w:sz w:val="27"/>
          <w:szCs w:val="27"/>
        </w:rPr>
        <w:t>Изделия могут быть выполнены в любой технике декоративно-прикладного творчества.</w:t>
      </w:r>
    </w:p>
    <w:p w:rsidR="000931AA" w:rsidRDefault="000931AA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Работы, предоставленные на конкурс, должны соответствовать тематике, иметь табличку, оформленную следующим образом:</w:t>
      </w:r>
    </w:p>
    <w:p w:rsidR="000931AA" w:rsidRDefault="000931AA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ФИ автора, возраст, класс;</w:t>
      </w:r>
    </w:p>
    <w:p w:rsidR="000931AA" w:rsidRDefault="000931AA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Название работы;</w:t>
      </w:r>
    </w:p>
    <w:p w:rsidR="000931AA" w:rsidRDefault="000931AA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Номинация.</w:t>
      </w:r>
    </w:p>
    <w:p w:rsidR="000931AA" w:rsidRPr="00FE1A29" w:rsidRDefault="000931AA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931AA" w:rsidRDefault="000931AA" w:rsidP="00FE1A29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E1A29" w:rsidRPr="00FE1A29" w:rsidRDefault="000931AA" w:rsidP="00FE1A2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="00FE1A29"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. КРИТЕРИИ ОЦЕНКИ КОНКУРСНЫХ РАБОТ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- соответствие тематике конкурса</w:t>
      </w: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- новизна, оригинальность используемых средств</w:t>
      </w: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- ясность изложения идеи, качество и сложность</w:t>
      </w:r>
    </w:p>
    <w:p w:rsidR="00FE1A29" w:rsidRPr="00FE1A29" w:rsidRDefault="00FE1A29" w:rsidP="00FE1A2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- качество работ с художественной точки зрения</w:t>
      </w:r>
    </w:p>
    <w:p w:rsidR="00FE1A29" w:rsidRPr="00FE1A29" w:rsidRDefault="00FE1A29" w:rsidP="00FE1A2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- яркость и оригинальность, цветовое решение, техника исполнения;</w:t>
      </w:r>
    </w:p>
    <w:p w:rsidR="00FE1A29" w:rsidRPr="00FE1A29" w:rsidRDefault="00FE1A29" w:rsidP="00FE1A2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- культура оформления работы;</w:t>
      </w:r>
    </w:p>
    <w:p w:rsidR="00FE1A29" w:rsidRPr="00FE1A29" w:rsidRDefault="00FE1A29" w:rsidP="00FE1A2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>- творческое решение темы.</w:t>
      </w:r>
    </w:p>
    <w:p w:rsidR="00FE1A29" w:rsidRPr="00FE1A29" w:rsidRDefault="000931AA" w:rsidP="00FE1A29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  <w:r w:rsidR="00FE1A29" w:rsidRPr="00FE1A29">
        <w:rPr>
          <w:rFonts w:ascii="Times New Roman" w:eastAsia="Times New Roman" w:hAnsi="Times New Roman" w:cs="Times New Roman"/>
          <w:b/>
          <w:bCs/>
          <w:sz w:val="27"/>
          <w:szCs w:val="27"/>
        </w:rPr>
        <w:t>. НАГРАЖДЕНИЕ ПОБЕДИТЕЛЕЙ КОНКУРСА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</w:p>
    <w:p w:rsidR="00FE1A29" w:rsidRPr="00FE1A29" w:rsidRDefault="00FE1A29" w:rsidP="00FE1A2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E1A29">
        <w:rPr>
          <w:rFonts w:ascii="Times New Roman" w:eastAsia="Times New Roman" w:hAnsi="Times New Roman" w:cs="Times New Roman"/>
          <w:sz w:val="27"/>
          <w:szCs w:val="27"/>
        </w:rPr>
        <w:t xml:space="preserve">Победители конкурса </w:t>
      </w:r>
      <w:r w:rsidR="000931AA">
        <w:rPr>
          <w:rFonts w:ascii="Times New Roman" w:eastAsia="Times New Roman" w:hAnsi="Times New Roman" w:cs="Times New Roman"/>
          <w:sz w:val="27"/>
          <w:szCs w:val="27"/>
        </w:rPr>
        <w:t>будут награждены г</w:t>
      </w:r>
      <w:r w:rsidRPr="00FE1A29">
        <w:rPr>
          <w:rFonts w:ascii="Times New Roman" w:eastAsia="Times New Roman" w:hAnsi="Times New Roman" w:cs="Times New Roman"/>
          <w:sz w:val="27"/>
          <w:szCs w:val="27"/>
        </w:rPr>
        <w:t>рамот</w:t>
      </w:r>
      <w:r w:rsidR="000931AA">
        <w:rPr>
          <w:rFonts w:ascii="Times New Roman" w:eastAsia="Times New Roman" w:hAnsi="Times New Roman" w:cs="Times New Roman"/>
          <w:sz w:val="27"/>
          <w:szCs w:val="27"/>
        </w:rPr>
        <w:t>ами РМКОДО «Центр творчества детей и подростков».</w:t>
      </w:r>
    </w:p>
    <w:p w:rsidR="00FE1A29" w:rsidRPr="00FE1A29" w:rsidRDefault="00FE1A29" w:rsidP="00FE1A29">
      <w:pPr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14759" w:rsidRDefault="00814759"/>
    <w:sectPr w:rsidR="00814759" w:rsidSect="00FE1A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1A29"/>
    <w:rsid w:val="000931AA"/>
    <w:rsid w:val="005C43E2"/>
    <w:rsid w:val="00814759"/>
    <w:rsid w:val="00FE1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1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1A2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E1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CTDNout</dc:creator>
  <cp:keywords/>
  <dc:description/>
  <cp:lastModifiedBy>CTDNout</cp:lastModifiedBy>
  <cp:revision>3</cp:revision>
  <cp:lastPrinted>2021-03-02T07:29:00Z</cp:lastPrinted>
  <dcterms:created xsi:type="dcterms:W3CDTF">2021-03-02T07:03:00Z</dcterms:created>
  <dcterms:modified xsi:type="dcterms:W3CDTF">2021-03-02T07:30:00Z</dcterms:modified>
</cp:coreProperties>
</file>